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9" w:rsidRDefault="00C64B46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Тренировочный ОГЭ по инфор</w:t>
      </w:r>
      <w:r w:rsidR="00843369" w:rsidRPr="0094797F">
        <w:rPr>
          <w:rFonts w:ascii="Times New Roman" w:hAnsi="Times New Roman"/>
          <w:b/>
          <w:sz w:val="28"/>
          <w:szCs w:val="28"/>
        </w:rPr>
        <w:t xml:space="preserve">матике и ИКТ </w:t>
      </w:r>
    </w:p>
    <w:p w:rsidR="00843369" w:rsidRDefault="00843369" w:rsidP="00C64B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обучающихся 9-х классов</w:t>
      </w:r>
    </w:p>
    <w:p w:rsidR="00843369" w:rsidRPr="0094797F" w:rsidRDefault="00843369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общеобразовательных организаций г. Оренбурга</w:t>
      </w:r>
    </w:p>
    <w:p w:rsidR="00843369" w:rsidRPr="0094797F" w:rsidRDefault="00843369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24.02.16 г.</w:t>
      </w:r>
    </w:p>
    <w:p w:rsidR="00843369" w:rsidRPr="0094797F" w:rsidRDefault="00843369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тренировочном экзамене по информатике и ИКТ приняли участие </w:t>
      </w:r>
      <w:r w:rsidRPr="0094797F">
        <w:rPr>
          <w:rFonts w:ascii="Times New Roman" w:hAnsi="Times New Roman"/>
          <w:sz w:val="28"/>
          <w:szCs w:val="28"/>
        </w:rPr>
        <w:t>478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-ых классов</w:t>
      </w:r>
      <w:r w:rsidRPr="0094797F">
        <w:rPr>
          <w:rFonts w:ascii="Times New Roman" w:hAnsi="Times New Roman"/>
          <w:sz w:val="28"/>
          <w:szCs w:val="28"/>
        </w:rPr>
        <w:t xml:space="preserve"> 52 общеобразовательных организаций г Оренбурга. </w:t>
      </w:r>
    </w:p>
    <w:p w:rsidR="00843369" w:rsidRPr="0094797F" w:rsidRDefault="00843369" w:rsidP="00843369">
      <w:pPr>
        <w:pStyle w:val="Default"/>
        <w:ind w:left="-567" w:firstLine="567"/>
        <w:jc w:val="both"/>
        <w:rPr>
          <w:sz w:val="28"/>
          <w:szCs w:val="28"/>
        </w:rPr>
      </w:pPr>
      <w:r w:rsidRPr="0094797F">
        <w:rPr>
          <w:sz w:val="28"/>
          <w:szCs w:val="28"/>
        </w:rPr>
        <w:t>На основании р</w:t>
      </w:r>
      <w:r>
        <w:rPr>
          <w:sz w:val="28"/>
          <w:szCs w:val="28"/>
          <w:shd w:val="clear" w:color="auto" w:fill="FFFFFF"/>
        </w:rPr>
        <w:t>азработанной</w:t>
      </w:r>
      <w:r w:rsidRPr="0094797F">
        <w:rPr>
          <w:sz w:val="28"/>
          <w:szCs w:val="28"/>
          <w:shd w:val="clear" w:color="auto" w:fill="FFFFFF"/>
        </w:rPr>
        <w:t xml:space="preserve"> специалистами ФИПИ шкалы перевода первичных баллов в отметки </w:t>
      </w:r>
      <w:r w:rsidRPr="0094797F">
        <w:rPr>
          <w:sz w:val="28"/>
          <w:szCs w:val="28"/>
        </w:rPr>
        <w:t xml:space="preserve">была установлена следующая аналогичная шкала </w:t>
      </w:r>
      <w:r>
        <w:rPr>
          <w:sz w:val="28"/>
          <w:szCs w:val="28"/>
        </w:rPr>
        <w:t>по пятибалльной системе</w:t>
      </w:r>
      <w:r w:rsidRPr="0094797F">
        <w:rPr>
          <w:sz w:val="28"/>
          <w:szCs w:val="28"/>
        </w:rPr>
        <w:t>:</w:t>
      </w:r>
    </w:p>
    <w:p w:rsidR="00843369" w:rsidRPr="0094797F" w:rsidRDefault="00843369" w:rsidP="00843369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1936"/>
        <w:gridCol w:w="1739"/>
        <w:gridCol w:w="1739"/>
        <w:gridCol w:w="1744"/>
      </w:tblGrid>
      <w:tr w:rsidR="00843369" w:rsidRPr="0094797F" w:rsidTr="009D6B56">
        <w:trPr>
          <w:jc w:val="center"/>
        </w:trPr>
        <w:tc>
          <w:tcPr>
            <w:tcW w:w="795" w:type="pct"/>
            <w:shd w:val="clear" w:color="auto" w:fill="auto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4205" w:type="pct"/>
            <w:gridSpan w:val="4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Отметка по пятибалльной шкале</w:t>
            </w:r>
          </w:p>
        </w:tc>
      </w:tr>
      <w:tr w:rsidR="00843369" w:rsidRPr="0094797F" w:rsidTr="009D6B56">
        <w:trPr>
          <w:jc w:val="center"/>
        </w:trPr>
        <w:tc>
          <w:tcPr>
            <w:tcW w:w="795" w:type="pct"/>
            <w:vMerge w:val="restar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843369" w:rsidRPr="0094797F" w:rsidTr="009D6B56">
        <w:trPr>
          <w:trHeight w:val="245"/>
          <w:jc w:val="center"/>
        </w:trPr>
        <w:tc>
          <w:tcPr>
            <w:tcW w:w="795" w:type="pct"/>
            <w:vMerge/>
            <w:shd w:val="clear" w:color="auto" w:fill="auto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5" w:type="pct"/>
            <w:gridSpan w:val="4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Общий балл за работу</w:t>
            </w:r>
          </w:p>
        </w:tc>
      </w:tr>
      <w:tr w:rsidR="00843369" w:rsidRPr="0094797F" w:rsidTr="009D6B56">
        <w:trPr>
          <w:jc w:val="center"/>
        </w:trPr>
        <w:tc>
          <w:tcPr>
            <w:tcW w:w="795" w:type="pct"/>
            <w:vMerge/>
            <w:shd w:val="clear" w:color="auto" w:fill="auto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43369" w:rsidRPr="009A465D" w:rsidRDefault="00843369" w:rsidP="009D6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65D"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</w:tbl>
    <w:p w:rsidR="00843369" w:rsidRPr="0094797F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43369" w:rsidRPr="0094797F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экзамена у</w:t>
      </w:r>
      <w:r w:rsidRPr="0094797F">
        <w:rPr>
          <w:rFonts w:ascii="Times New Roman" w:hAnsi="Times New Roman"/>
          <w:sz w:val="28"/>
          <w:szCs w:val="28"/>
        </w:rPr>
        <w:t>спеваемость составила 94,77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% (453 чел.)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4797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девятиклассников (5 %) показали неудовлетворительный результат (ООШ</w:t>
      </w:r>
      <w:r w:rsidRPr="0094797F">
        <w:rPr>
          <w:rFonts w:ascii="Times New Roman" w:hAnsi="Times New Roman"/>
          <w:sz w:val="28"/>
          <w:szCs w:val="28"/>
        </w:rPr>
        <w:t xml:space="preserve"> № 3, СОШ </w:t>
      </w:r>
      <w:r>
        <w:rPr>
          <w:rFonts w:ascii="Times New Roman" w:hAnsi="Times New Roman"/>
          <w:sz w:val="28"/>
          <w:szCs w:val="28"/>
        </w:rPr>
        <w:t xml:space="preserve">№№ </w:t>
      </w:r>
      <w:r w:rsidRPr="0094797F">
        <w:rPr>
          <w:rFonts w:ascii="Times New Roman" w:hAnsi="Times New Roman"/>
          <w:sz w:val="28"/>
          <w:szCs w:val="28"/>
        </w:rPr>
        <w:t>72, 68, 67, 51,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32, 31,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5, 17, 14, 8, лицеи</w:t>
      </w:r>
      <w:r w:rsidRPr="009479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4797F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</w:p>
    <w:p w:rsidR="00843369" w:rsidRPr="0094797F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На «4» и «5» справились с работой 215 </w:t>
      </w:r>
      <w:r>
        <w:rPr>
          <w:rFonts w:ascii="Times New Roman" w:hAnsi="Times New Roman"/>
          <w:sz w:val="28"/>
          <w:szCs w:val="28"/>
        </w:rPr>
        <w:t>человек</w:t>
      </w:r>
      <w:r w:rsidRPr="0094797F">
        <w:rPr>
          <w:rFonts w:ascii="Times New Roman" w:hAnsi="Times New Roman"/>
          <w:sz w:val="28"/>
          <w:szCs w:val="28"/>
        </w:rPr>
        <w:t xml:space="preserve">, что составило 45 %. </w:t>
      </w:r>
    </w:p>
    <w:p w:rsidR="00843369" w:rsidRPr="003F71A8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71A8">
        <w:rPr>
          <w:rFonts w:ascii="Times New Roman" w:hAnsi="Times New Roman"/>
          <w:sz w:val="28"/>
          <w:szCs w:val="28"/>
        </w:rPr>
        <w:t>Содержание заданий экзаменационной работы соответствует обязательному минимуму федерально</w:t>
      </w:r>
      <w:r>
        <w:rPr>
          <w:rFonts w:ascii="Times New Roman" w:hAnsi="Times New Roman"/>
          <w:sz w:val="28"/>
          <w:szCs w:val="28"/>
        </w:rPr>
        <w:t>го</w:t>
      </w:r>
      <w:r w:rsidRPr="003F71A8">
        <w:rPr>
          <w:rFonts w:ascii="Times New Roman" w:hAnsi="Times New Roman"/>
          <w:sz w:val="28"/>
          <w:szCs w:val="28"/>
        </w:rPr>
        <w:t xml:space="preserve"> компонента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3F71A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3F71A8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основного </w:t>
      </w:r>
      <w:r w:rsidRPr="003F71A8">
        <w:rPr>
          <w:rFonts w:ascii="Times New Roman" w:hAnsi="Times New Roman"/>
          <w:sz w:val="28"/>
          <w:szCs w:val="28"/>
        </w:rPr>
        <w:t>общего образования.</w:t>
      </w:r>
    </w:p>
    <w:p w:rsidR="00843369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Экзаменационная работа соответствует </w:t>
      </w:r>
      <w:r w:rsidRPr="0094797F">
        <w:rPr>
          <w:rFonts w:ascii="Times New Roman" w:eastAsia="Calibri" w:hAnsi="Times New Roman"/>
          <w:bCs/>
          <w:sz w:val="28"/>
          <w:szCs w:val="28"/>
        </w:rPr>
        <w:t xml:space="preserve">спецификации контрольных измерительных материалов для проведения в 2016 году </w:t>
      </w:r>
      <w:r>
        <w:rPr>
          <w:rFonts w:ascii="Times New Roman" w:eastAsia="Calibri" w:hAnsi="Times New Roman"/>
          <w:bCs/>
          <w:sz w:val="28"/>
          <w:szCs w:val="28"/>
        </w:rPr>
        <w:t>ОГЭ по информатике и ИКТ.</w:t>
      </w:r>
      <w:r w:rsidRPr="0094797F">
        <w:rPr>
          <w:rFonts w:ascii="Times New Roman" w:hAnsi="Times New Roman"/>
          <w:sz w:val="28"/>
          <w:szCs w:val="28"/>
        </w:rPr>
        <w:t xml:space="preserve"> </w:t>
      </w:r>
    </w:p>
    <w:p w:rsidR="00843369" w:rsidRPr="0094797F" w:rsidRDefault="00843369" w:rsidP="0084336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Часть 1 экзаменационной работы содержит 11 заданий базового уровня сложности и 7 заданий повышенного уровня сложности.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Часть 2 содержит 2 зада</w:t>
      </w:r>
      <w:r>
        <w:rPr>
          <w:rFonts w:ascii="Times New Roman" w:hAnsi="Times New Roman"/>
          <w:sz w:val="28"/>
          <w:szCs w:val="28"/>
        </w:rPr>
        <w:t xml:space="preserve">ния высокого уровня сложности. </w:t>
      </w:r>
      <w:r w:rsidRPr="0094797F">
        <w:rPr>
          <w:rFonts w:ascii="Times New Roman" w:hAnsi="Times New Roman"/>
          <w:sz w:val="28"/>
          <w:szCs w:val="28"/>
        </w:rPr>
        <w:t xml:space="preserve">Задания этой части подразумевают практическую работу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4797F">
        <w:rPr>
          <w:rFonts w:ascii="Times New Roman" w:hAnsi="Times New Roman"/>
          <w:sz w:val="28"/>
          <w:szCs w:val="28"/>
        </w:rPr>
        <w:t xml:space="preserve"> за компьютером с использованием специального программного обеспечения. Результатом </w:t>
      </w:r>
      <w:r>
        <w:rPr>
          <w:rFonts w:ascii="Times New Roman" w:hAnsi="Times New Roman"/>
          <w:sz w:val="28"/>
          <w:szCs w:val="28"/>
        </w:rPr>
        <w:t>выполнения</w:t>
      </w:r>
      <w:r w:rsidRPr="0094797F">
        <w:rPr>
          <w:rFonts w:ascii="Times New Roman" w:hAnsi="Times New Roman"/>
          <w:sz w:val="28"/>
          <w:szCs w:val="28"/>
        </w:rPr>
        <w:t xml:space="preserve"> каждого задания является отдельный файл. Для выполнения задания 19 необходима программа для работы с электронными таблицами.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Задание 20 (на составление алгоритма) дается в двух вариантах по выбору обучающегося. Первый вариант задания (20.1) предусматривает разработку алгоритма для исполнителя «Робот». Для выполнения задания 20.1 рекомендуется использование учебной среды исполнителя «Робот». В качестве такой среды </w:t>
      </w:r>
      <w:r w:rsidRPr="0094797F">
        <w:rPr>
          <w:rFonts w:ascii="Times New Roman" w:hAnsi="Times New Roman"/>
          <w:sz w:val="28"/>
          <w:szCs w:val="28"/>
        </w:rPr>
        <w:lastRenderedPageBreak/>
        <w:t>может использоваться, например, учебная среда разработки «Кумир», разработанная в НИИСИ РАН (</w:t>
      </w:r>
      <w:hyperlink r:id="rId8" w:history="1">
        <w:r w:rsidRPr="0094797F">
          <w:rPr>
            <w:rStyle w:val="a3"/>
            <w:sz w:val="28"/>
            <w:szCs w:val="28"/>
          </w:rPr>
          <w:t>http://www.niisi.ru/kumir</w:t>
        </w:r>
      </w:hyperlink>
      <w:r w:rsidRPr="0094797F">
        <w:rPr>
          <w:rFonts w:ascii="Times New Roman" w:hAnsi="Times New Roman"/>
          <w:sz w:val="28"/>
          <w:szCs w:val="28"/>
        </w:rPr>
        <w:t>), или любая другая среда, позволяющая моделировать исполнителя «Робот».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94797F">
        <w:rPr>
          <w:rFonts w:ascii="Times New Roman" w:hAnsi="Times New Roman"/>
          <w:sz w:val="28"/>
          <w:szCs w:val="28"/>
        </w:rPr>
        <w:t>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20.1 записывается в простом текстовом редакторе.</w:t>
      </w:r>
    </w:p>
    <w:p w:rsidR="00843369" w:rsidRPr="00E0060C" w:rsidRDefault="00843369" w:rsidP="0084336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Второй вариант задания (20.2) предусматривает запись алгоритма на изучаемом языке программирования (если изучение темы «Алгоритмизация» проводится с использованием языка программирования). В этом случае для выполнения задания необходима система программиров</w:t>
      </w:r>
      <w:r>
        <w:rPr>
          <w:rFonts w:ascii="Times New Roman" w:hAnsi="Times New Roman"/>
          <w:sz w:val="28"/>
          <w:szCs w:val="28"/>
        </w:rPr>
        <w:t xml:space="preserve">ания, используемая при обучении </w:t>
      </w:r>
      <w:r w:rsidRPr="00E0060C">
        <w:rPr>
          <w:rFonts w:ascii="Times New Roman" w:hAnsi="Times New Roman"/>
          <w:sz w:val="28"/>
          <w:szCs w:val="28"/>
        </w:rPr>
        <w:t xml:space="preserve">(Источник: </w:t>
      </w:r>
      <w:r w:rsidRPr="00E0060C">
        <w:rPr>
          <w:rFonts w:ascii="Times New Roman" w:eastAsia="Calibri" w:hAnsi="Times New Roman"/>
          <w:bCs/>
          <w:sz w:val="28"/>
          <w:szCs w:val="28"/>
        </w:rPr>
        <w:t xml:space="preserve">Спецификация контрольных измерительных материалов для проведения в 2016 году основного государственного экзамена по </w:t>
      </w:r>
      <w:r>
        <w:rPr>
          <w:rFonts w:ascii="Times New Roman" w:eastAsia="Calibri" w:hAnsi="Times New Roman"/>
          <w:bCs/>
          <w:sz w:val="28"/>
          <w:szCs w:val="28"/>
        </w:rPr>
        <w:t>информатике и ИКТ</w:t>
      </w:r>
      <w:r w:rsidRPr="00E006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Так как обучающимся не были предоставлены компьютеры для выполнения заданий 19 и 20, то задание 19 не выполнялось обучающимися, а задание 20 записывалось на бланке ответов вручную</w:t>
      </w:r>
      <w:r>
        <w:rPr>
          <w:rFonts w:ascii="Times New Roman" w:hAnsi="Times New Roman"/>
          <w:sz w:val="28"/>
          <w:szCs w:val="28"/>
        </w:rPr>
        <w:t>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Распределение заданий по уровням сложности представлено в таблице.</w:t>
      </w:r>
    </w:p>
    <w:p w:rsidR="00843369" w:rsidRPr="0094797F" w:rsidRDefault="00843369" w:rsidP="00843369">
      <w:pPr>
        <w:suppressAutoHyphens/>
        <w:spacing w:after="0"/>
        <w:ind w:left="-567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72150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798" t="51237" r="14000" b="3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На уровне воспроизведения знаний проверяется такой фундаментальный теоретический материал, как: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единицы измерения информации;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принципы кодирования информации;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моделирование;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понятие алгоритма, его свойств, способов записи;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основные алгоритмические конструкции (ветвление и циклы)</w:t>
      </w:r>
      <w:r>
        <w:rPr>
          <w:rFonts w:ascii="Times New Roman" w:hAnsi="Times New Roman"/>
          <w:sz w:val="28"/>
          <w:szCs w:val="28"/>
        </w:rPr>
        <w:t>;</w:t>
      </w:r>
      <w:r w:rsidRPr="0094797F">
        <w:rPr>
          <w:rFonts w:ascii="Times New Roman" w:hAnsi="Times New Roman"/>
          <w:sz w:val="28"/>
          <w:szCs w:val="28"/>
        </w:rPr>
        <w:t xml:space="preserve">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основные элементы математической логики; 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основные понятия, используемые в информационных </w:t>
      </w:r>
      <w:r>
        <w:rPr>
          <w:rFonts w:ascii="Times New Roman" w:hAnsi="Times New Roman"/>
          <w:sz w:val="28"/>
          <w:szCs w:val="28"/>
        </w:rPr>
        <w:t>и коммуникационных технологиях;</w:t>
      </w:r>
    </w:p>
    <w:p w:rsidR="00843369" w:rsidRPr="0094797F" w:rsidRDefault="00843369" w:rsidP="00843369">
      <w:pPr>
        <w:widowControl w:val="0"/>
        <w:numPr>
          <w:ilvl w:val="0"/>
          <w:numId w:val="3"/>
        </w:numPr>
        <w:tabs>
          <w:tab w:val="clear" w:pos="1287"/>
          <w:tab w:val="num" w:pos="284"/>
        </w:tabs>
        <w:suppressAutoHyphens/>
        <w:spacing w:before="57" w:after="120" w:line="240" w:lineRule="auto"/>
        <w:ind w:left="-567" w:firstLine="567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принципы организации файловой системы.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lastRenderedPageBreak/>
        <w:t>Задания, проверяющие сформированность умений применять свои знания в</w:t>
      </w:r>
      <w:r>
        <w:rPr>
          <w:rFonts w:ascii="Times New Roman" w:hAnsi="Times New Roman"/>
          <w:sz w:val="28"/>
          <w:szCs w:val="28"/>
        </w:rPr>
        <w:t xml:space="preserve"> стандартной ситуации</w:t>
      </w:r>
      <w:r w:rsidRPr="0094797F">
        <w:rPr>
          <w:rFonts w:ascii="Times New Roman" w:hAnsi="Times New Roman"/>
          <w:sz w:val="28"/>
          <w:szCs w:val="28"/>
        </w:rPr>
        <w:t xml:space="preserve">: </w:t>
      </w:r>
    </w:p>
    <w:p w:rsidR="00843369" w:rsidRPr="0094797F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подсчитывать информационный объём сообщения; </w:t>
      </w:r>
    </w:p>
    <w:p w:rsidR="00843369" w:rsidRPr="0094797F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использовать стандартные алгоритмические конструкции для построения алгоритмов для формальных исполнителей; </w:t>
      </w:r>
    </w:p>
    <w:p w:rsidR="00843369" w:rsidRPr="0094797F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формально исполнять алгоритмы, записанные на естественном и алгоритмическом языках; </w:t>
      </w:r>
    </w:p>
    <w:p w:rsidR="00843369" w:rsidRPr="0094797F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создавать и преобразовывать логические выражения; </w:t>
      </w:r>
    </w:p>
    <w:p w:rsidR="00843369" w:rsidRPr="0094797F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оценивать результат работы известного программного обеспечения; </w:t>
      </w:r>
    </w:p>
    <w:p w:rsidR="00843369" w:rsidRPr="00E0060C" w:rsidRDefault="00843369" w:rsidP="00843369">
      <w:pPr>
        <w:widowControl w:val="0"/>
        <w:numPr>
          <w:ilvl w:val="0"/>
          <w:numId w:val="1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формулировать запросы к базам данных и поисковым системам. </w:t>
      </w:r>
    </w:p>
    <w:p w:rsidR="00843369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Материал на проверку сформированности умений применять свои знания в новой ситуации входит во вторую часть работы.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Это следующие сложные умения: </w:t>
      </w:r>
    </w:p>
    <w:p w:rsidR="00843369" w:rsidRPr="0094797F" w:rsidRDefault="00843369" w:rsidP="00843369">
      <w:pPr>
        <w:widowControl w:val="0"/>
        <w:numPr>
          <w:ilvl w:val="0"/>
          <w:numId w:val="2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разработка технологии обработки информационного массива с использованием средств элек</w:t>
      </w:r>
      <w:r>
        <w:rPr>
          <w:rFonts w:ascii="Times New Roman" w:hAnsi="Times New Roman"/>
          <w:sz w:val="28"/>
          <w:szCs w:val="28"/>
        </w:rPr>
        <w:t>тронной таблицы или базы данных;</w:t>
      </w:r>
    </w:p>
    <w:p w:rsidR="00843369" w:rsidRPr="0094797F" w:rsidRDefault="00843369" w:rsidP="00843369">
      <w:pPr>
        <w:widowControl w:val="0"/>
        <w:numPr>
          <w:ilvl w:val="0"/>
          <w:numId w:val="2"/>
        </w:numPr>
        <w:tabs>
          <w:tab w:val="clear" w:pos="1287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разработка алгоритма для формального исполнителя или на языке программирования с использованием условных инструкций и циклов, а также логических связок при задании условий. </w:t>
      </w:r>
    </w:p>
    <w:p w:rsidR="00843369" w:rsidRPr="0094797F" w:rsidRDefault="00843369" w:rsidP="00843369">
      <w:pPr>
        <w:widowControl w:val="0"/>
        <w:suppressAutoHyphens/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843369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b/>
          <w:bCs/>
          <w:sz w:val="28"/>
          <w:szCs w:val="28"/>
        </w:rPr>
      </w:pPr>
      <w:r w:rsidRPr="0094797F">
        <w:rPr>
          <w:rFonts w:ascii="Times New Roman" w:hAnsi="Times New Roman"/>
          <w:b/>
          <w:bCs/>
          <w:sz w:val="28"/>
          <w:szCs w:val="28"/>
        </w:rPr>
        <w:t xml:space="preserve">Система оценивания отдельных заданий и экзаменационной работы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Задания в экзаменационной </w:t>
      </w:r>
      <w:r>
        <w:rPr>
          <w:rFonts w:ascii="Times New Roman" w:hAnsi="Times New Roman"/>
          <w:sz w:val="28"/>
          <w:szCs w:val="28"/>
        </w:rPr>
        <w:t>работе оцениваются разным количеством</w:t>
      </w:r>
      <w:r w:rsidRPr="0094797F">
        <w:rPr>
          <w:rFonts w:ascii="Times New Roman" w:hAnsi="Times New Roman"/>
          <w:sz w:val="28"/>
          <w:szCs w:val="28"/>
        </w:rPr>
        <w:t xml:space="preserve"> баллов в зависимости от их типа и уровня сложности.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Выполнение каждого задания с 1 по 18 оценивается в один балл. Выполнение заданий 19-20 оценивается от нуля до двух баллов. Ответы на задания 19-20 проверяются и оцениваются экспертами (устанавливается соответствие ответов определенному перечню критериев). Максимальное количество баллов, которое можно получить за выполнение заданий 19-20, равно 4. </w:t>
      </w:r>
    </w:p>
    <w:p w:rsidR="00843369" w:rsidRPr="00590CD7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Максимальное количество первичных баллов, которое можно получить за выполнение всех заданий экзаменационной работы, равно 22. </w:t>
      </w:r>
    </w:p>
    <w:p w:rsidR="00843369" w:rsidRDefault="00843369" w:rsidP="00843369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Результаты выполнения заданий 1</w:t>
      </w:r>
      <w:r>
        <w:rPr>
          <w:rFonts w:ascii="Times New Roman" w:hAnsi="Times New Roman"/>
          <w:b/>
          <w:sz w:val="28"/>
          <w:szCs w:val="28"/>
        </w:rPr>
        <w:t>-2 частей</w:t>
      </w:r>
    </w:p>
    <w:p w:rsidR="00843369" w:rsidRPr="00590CD7" w:rsidRDefault="00843369" w:rsidP="00843369">
      <w:pPr>
        <w:spacing w:after="0"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590CD7">
        <w:rPr>
          <w:rFonts w:ascii="Times New Roman" w:hAnsi="Times New Roman"/>
          <w:sz w:val="28"/>
          <w:szCs w:val="28"/>
        </w:rPr>
        <w:t>(из 478 обучающихся):</w:t>
      </w:r>
    </w:p>
    <w:tbl>
      <w:tblPr>
        <w:tblW w:w="1042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5040"/>
        <w:gridCol w:w="1056"/>
        <w:gridCol w:w="1701"/>
        <w:gridCol w:w="1818"/>
      </w:tblGrid>
      <w:tr w:rsidR="00843369" w:rsidRPr="0094797F" w:rsidTr="009D6B56">
        <w:trPr>
          <w:trHeight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Контролируемый элемент содержания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сложности заданий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несправившихся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или неприступавших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% несправившихся или неприступавших</w:t>
            </w:r>
          </w:p>
        </w:tc>
      </w:tr>
      <w:tr w:rsidR="00843369" w:rsidRPr="0094797F" w:rsidTr="009D6B56">
        <w:trPr>
          <w:trHeight w:val="391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Часть 1</w:t>
            </w:r>
          </w:p>
        </w:tc>
      </w:tr>
      <w:tr w:rsidR="00843369" w:rsidRPr="0094797F" w:rsidTr="009D6B56">
        <w:trPr>
          <w:trHeight w:val="39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оценивать количественные параметры информационных объектов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843369" w:rsidRPr="0094797F" w:rsidTr="009D6B56">
        <w:trPr>
          <w:trHeight w:val="5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определять значение логи</w:t>
            </w:r>
            <w:r w:rsidRPr="00162858">
              <w:rPr>
                <w:sz w:val="28"/>
                <w:szCs w:val="28"/>
                <w:lang w:eastAsia="en-US"/>
              </w:rPr>
              <w:softHyphen/>
              <w:t>ческого выражения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26,2</w:t>
            </w:r>
          </w:p>
        </w:tc>
      </w:tr>
      <w:tr w:rsidR="00843369" w:rsidRPr="0094797F" w:rsidTr="009D6B56">
        <w:trPr>
          <w:trHeight w:val="53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анализировать формальные описания реальных объектов и процессов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39,3</w:t>
            </w:r>
          </w:p>
        </w:tc>
      </w:tr>
      <w:tr w:rsidR="00843369" w:rsidRPr="0094797F" w:rsidTr="009D6B56">
        <w:trPr>
          <w:trHeight w:val="57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Знание о файловой системе орга</w:t>
            </w:r>
            <w:r w:rsidRPr="00162858">
              <w:rPr>
                <w:sz w:val="28"/>
                <w:szCs w:val="28"/>
                <w:lang w:eastAsia="en-US"/>
              </w:rPr>
              <w:softHyphen/>
              <w:t>низации данных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324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43369" w:rsidRPr="0094797F" w:rsidTr="009D6B56">
        <w:trPr>
          <w:trHeight w:val="69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представлять формульную зависимость в графическом виде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21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43369" w:rsidRPr="0094797F" w:rsidTr="009D6B56">
        <w:trPr>
          <w:trHeight w:val="54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исполнить алгоритм для конкретного исполнителя с фикси</w:t>
            </w:r>
            <w:r w:rsidRPr="00162858">
              <w:rPr>
                <w:sz w:val="28"/>
                <w:szCs w:val="28"/>
                <w:lang w:eastAsia="en-US"/>
              </w:rPr>
              <w:softHyphen/>
              <w:t>рованным набором команд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38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</w:p>
        </w:tc>
      </w:tr>
      <w:tr w:rsidR="00843369" w:rsidRPr="0094797F" w:rsidTr="009D6B56">
        <w:trPr>
          <w:trHeight w:val="56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кодировать и декодировать информацию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843369" w:rsidRPr="0094797F" w:rsidTr="009D6B56">
        <w:trPr>
          <w:trHeight w:val="40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исполнить линейный алгоритм, записанный на алгоритмическом языке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43369" w:rsidRPr="0094797F" w:rsidTr="009D6B56">
        <w:trPr>
          <w:trHeight w:val="4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исполнить простейший циклический алгоритм, записанный на алгоритмическом языке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243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50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43369" w:rsidRPr="0094797F" w:rsidTr="009D6B56">
        <w:trPr>
          <w:trHeight w:val="42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исполнить циклический алгоритм обработки массива чисел, записанный на алгоритмическом языке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308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64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843369" w:rsidRPr="0094797F" w:rsidTr="009D6B56">
        <w:trPr>
          <w:trHeight w:val="4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анализировать информацию, представленную в виде схем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245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51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843369" w:rsidRPr="0094797F" w:rsidTr="009D6B56">
        <w:trPr>
          <w:trHeight w:val="4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осуществлять поиск в готовой базе данных по сформулированному условию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147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30,8</w:t>
            </w:r>
          </w:p>
        </w:tc>
      </w:tr>
      <w:tr w:rsidR="00843369" w:rsidRPr="0094797F" w:rsidTr="009D6B56">
        <w:trPr>
          <w:trHeight w:val="42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Знание о дискретной форме пред</w:t>
            </w:r>
            <w:r w:rsidRPr="00162858">
              <w:rPr>
                <w:sz w:val="28"/>
                <w:szCs w:val="28"/>
                <w:lang w:eastAsia="en-US"/>
              </w:rPr>
              <w:softHyphen/>
              <w:t>ставления числовой, текстовой, графической и звуковой информации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41,0</w:t>
            </w:r>
          </w:p>
        </w:tc>
      </w:tr>
      <w:tr w:rsidR="00843369" w:rsidRPr="0094797F" w:rsidTr="009D6B56">
        <w:trPr>
          <w:trHeight w:val="5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записать простой линейный алгоритм для формального исполнителя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19,3</w:t>
            </w:r>
          </w:p>
        </w:tc>
      </w:tr>
      <w:tr w:rsidR="00843369" w:rsidRPr="0094797F" w:rsidTr="009D6B56">
        <w:trPr>
          <w:trHeight w:val="5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определять скорость передачи информации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240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50,2</w:t>
            </w:r>
          </w:p>
        </w:tc>
      </w:tr>
      <w:tr w:rsidR="00843369" w:rsidRPr="0094797F" w:rsidTr="009D6B56">
        <w:trPr>
          <w:trHeight w:val="43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исполнить алгоритм, запи</w:t>
            </w:r>
            <w:r w:rsidRPr="00162858">
              <w:rPr>
                <w:sz w:val="28"/>
                <w:szCs w:val="28"/>
                <w:lang w:eastAsia="en-US"/>
              </w:rPr>
              <w:softHyphen/>
              <w:t>санный на естественном языке, об</w:t>
            </w:r>
            <w:r w:rsidRPr="00162858">
              <w:rPr>
                <w:sz w:val="28"/>
                <w:szCs w:val="28"/>
                <w:lang w:eastAsia="en-US"/>
              </w:rPr>
              <w:softHyphen/>
              <w:t>рабатывающий цепочки символов или списки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410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85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843369" w:rsidRPr="0094797F" w:rsidTr="009D6B56">
        <w:trPr>
          <w:trHeight w:val="5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использовать информационно-коммуникационные технологии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130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27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</w:t>
            </w:r>
          </w:p>
        </w:tc>
      </w:tr>
      <w:tr w:rsidR="00843369" w:rsidRPr="0094797F" w:rsidTr="009D6B56">
        <w:trPr>
          <w:trHeight w:val="57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осуществлять поиск ин</w:t>
            </w:r>
            <w:r w:rsidRPr="00162858">
              <w:rPr>
                <w:sz w:val="28"/>
                <w:szCs w:val="28"/>
                <w:lang w:eastAsia="en-US"/>
              </w:rPr>
              <w:softHyphen/>
              <w:t>формации в Интернете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277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57,9</w:t>
            </w:r>
          </w:p>
        </w:tc>
      </w:tr>
      <w:tr w:rsidR="00843369" w:rsidRPr="0094797F" w:rsidTr="009D6B56">
        <w:trPr>
          <w:trHeight w:val="575"/>
        </w:trPr>
        <w:tc>
          <w:tcPr>
            <w:tcW w:w="10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Часть 2</w:t>
            </w:r>
          </w:p>
        </w:tc>
      </w:tr>
      <w:tr w:rsidR="00843369" w:rsidRPr="0094797F" w:rsidTr="009D6B56">
        <w:trPr>
          <w:trHeight w:val="4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проводить обработку большого массива данных с использованием средств электронной таблицы или базы данных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</w:p>
        </w:tc>
      </w:tr>
      <w:tr w:rsidR="00843369" w:rsidRPr="0094797F" w:rsidTr="009D6B56">
        <w:trPr>
          <w:trHeight w:val="6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.1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 xml:space="preserve">Умение написать короткий алгоритм в среде формального исполнителя (вариант задания 20.1) 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387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80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843369" w:rsidRPr="0094797F" w:rsidTr="009D6B56">
        <w:trPr>
          <w:trHeight w:val="6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.2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162858">
              <w:rPr>
                <w:sz w:val="28"/>
                <w:szCs w:val="28"/>
                <w:lang w:eastAsia="en-US"/>
              </w:rPr>
              <w:t>Умение написать короткий алгоритм в среде формального исполнителя на языке программирования (вариант задания 20.2)</w:t>
            </w:r>
          </w:p>
          <w:p w:rsidR="00843369" w:rsidRPr="00162858" w:rsidRDefault="00843369" w:rsidP="009D6B56">
            <w:pPr>
              <w:pStyle w:val="1"/>
              <w:shd w:val="clear" w:color="auto" w:fill="auto"/>
              <w:spacing w:before="0" w:line="206" w:lineRule="exact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369" w:rsidRPr="0094797F" w:rsidRDefault="00843369" w:rsidP="009D6B56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7</w:t>
            </w:r>
            <w:r w:rsidRPr="0094797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Pr="0094797F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843369" w:rsidRPr="0094797F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43369" w:rsidRPr="0094797F" w:rsidRDefault="00843369" w:rsidP="0084336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97F">
        <w:rPr>
          <w:rFonts w:ascii="Times New Roman" w:eastAsia="Calibri" w:hAnsi="Times New Roman"/>
          <w:b/>
          <w:sz w:val="28"/>
          <w:szCs w:val="28"/>
          <w:lang w:eastAsia="en-US"/>
        </w:rPr>
        <w:t>Типичными ошибками</w:t>
      </w:r>
      <w:r w:rsidRPr="0094797F">
        <w:rPr>
          <w:rFonts w:ascii="Times New Roman" w:eastAsia="Calibri" w:hAnsi="Times New Roman"/>
          <w:sz w:val="28"/>
          <w:szCs w:val="28"/>
          <w:lang w:eastAsia="en-US"/>
        </w:rPr>
        <w:t xml:space="preserve"> в данной работе являются:</w:t>
      </w:r>
    </w:p>
    <w:p w:rsidR="00843369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 – ф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айловая система организации данных, </w:t>
      </w:r>
    </w:p>
    <w:p w:rsidR="00843369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7F">
        <w:rPr>
          <w:rFonts w:ascii="Times New Roman" w:hAnsi="Times New Roman"/>
          <w:color w:val="000000"/>
          <w:sz w:val="28"/>
          <w:szCs w:val="28"/>
        </w:rPr>
        <w:t>9,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97F">
        <w:rPr>
          <w:rFonts w:ascii="Times New Roman" w:hAnsi="Times New Roman"/>
          <w:color w:val="000000"/>
          <w:sz w:val="28"/>
          <w:szCs w:val="28"/>
        </w:rPr>
        <w:t>10 – выполнение</w:t>
      </w:r>
      <w:r w:rsidRPr="0094797F">
        <w:rPr>
          <w:rFonts w:ascii="Times New Roman" w:hAnsi="Times New Roman"/>
          <w:sz w:val="28"/>
          <w:szCs w:val="28"/>
          <w:lang w:eastAsia="en-US"/>
        </w:rPr>
        <w:t xml:space="preserve"> простейшего циклического алгоритма и алгоритма обработки массива чисел записанных на алгоритмическом языке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43369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7F">
        <w:rPr>
          <w:rFonts w:ascii="Times New Roman" w:hAnsi="Times New Roman"/>
          <w:color w:val="000000"/>
          <w:sz w:val="28"/>
          <w:szCs w:val="28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797F">
        <w:rPr>
          <w:rFonts w:ascii="Times New Roman" w:hAnsi="Times New Roman"/>
          <w:sz w:val="28"/>
          <w:szCs w:val="28"/>
          <w:lang w:eastAsia="en-US"/>
        </w:rPr>
        <w:t>определение скорости передачи информации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843369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797F">
        <w:rPr>
          <w:rFonts w:ascii="Times New Roman" w:hAnsi="Times New Roman"/>
          <w:color w:val="000000"/>
          <w:sz w:val="28"/>
          <w:szCs w:val="28"/>
        </w:rPr>
        <w:t xml:space="preserve">16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 выполнение алгоритма</w:t>
      </w:r>
      <w:r>
        <w:rPr>
          <w:rFonts w:ascii="Times New Roman" w:hAnsi="Times New Roman"/>
          <w:color w:val="000000"/>
          <w:sz w:val="28"/>
          <w:szCs w:val="28"/>
        </w:rPr>
        <w:t>, записанного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 на ес</w:t>
      </w:r>
      <w:r>
        <w:rPr>
          <w:rFonts w:ascii="Times New Roman" w:hAnsi="Times New Roman"/>
          <w:color w:val="000000"/>
          <w:sz w:val="28"/>
          <w:szCs w:val="28"/>
        </w:rPr>
        <w:t>тественном языке, обрабатывающего</w:t>
      </w:r>
      <w:r w:rsidRPr="0094797F">
        <w:rPr>
          <w:rFonts w:ascii="Times New Roman" w:hAnsi="Times New Roman"/>
          <w:color w:val="000000"/>
          <w:sz w:val="28"/>
          <w:szCs w:val="28"/>
        </w:rPr>
        <w:t xml:space="preserve"> цепочки символов или списки, </w:t>
      </w:r>
    </w:p>
    <w:p w:rsidR="00843369" w:rsidRPr="0094797F" w:rsidRDefault="00843369" w:rsidP="0084336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797F">
        <w:rPr>
          <w:rFonts w:ascii="Times New Roman" w:hAnsi="Times New Roman"/>
          <w:color w:val="000000"/>
          <w:sz w:val="28"/>
          <w:szCs w:val="28"/>
        </w:rPr>
        <w:t>18 – умение осуществления поиска информации в Интернете.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Часто встречающимися ошибками в решениях задания 20 стали: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 неверная установка РОБОТА перед началом закрашивания необходимой области, что приводило к неверному решению поставленной задачи;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при решении задачи не учитывали то, что длина стен и проходов может быть произвольной; 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РОБОТ закрашивал либо одну лишнюю клетку, либо одну не закрашивал;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неверно записывали условия выполнения циклов;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неверно осуществляли ввод данных в программе;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ошибочно определяли тело цикла (неверно расставляли операторные скобки);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неверно указывали условие отбора данных;</w:t>
      </w:r>
    </w:p>
    <w:p w:rsidR="00843369" w:rsidRPr="0094797F" w:rsidRDefault="00843369" w:rsidP="00843369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spacing w:before="57" w:after="0" w:line="240" w:lineRule="auto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неверно определяли условие выхода из цикла.</w:t>
      </w:r>
    </w:p>
    <w:p w:rsidR="00843369" w:rsidRPr="0094797F" w:rsidRDefault="00843369" w:rsidP="008433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Основные причины</w:t>
      </w:r>
      <w:r w:rsidRPr="0094797F">
        <w:rPr>
          <w:rFonts w:ascii="Times New Roman" w:hAnsi="Times New Roman"/>
          <w:sz w:val="28"/>
          <w:szCs w:val="28"/>
        </w:rPr>
        <w:t xml:space="preserve"> допущенных ошибок:</w:t>
      </w: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- применение правил на репродуктивном уровне;</w:t>
      </w: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lastRenderedPageBreak/>
        <w:t>- недостаточный уровень сформированности навыков создания и выполнения ра</w:t>
      </w:r>
      <w:r>
        <w:rPr>
          <w:rFonts w:ascii="Times New Roman" w:hAnsi="Times New Roman"/>
          <w:sz w:val="28"/>
          <w:szCs w:val="28"/>
        </w:rPr>
        <w:t>зличных видов алгоритмов, а так</w:t>
      </w:r>
      <w:r w:rsidRPr="0094797F">
        <w:rPr>
          <w:rFonts w:ascii="Times New Roman" w:hAnsi="Times New Roman"/>
          <w:sz w:val="28"/>
          <w:szCs w:val="28"/>
        </w:rPr>
        <w:t xml:space="preserve">же </w:t>
      </w:r>
      <w:r w:rsidRPr="0094797F">
        <w:rPr>
          <w:rFonts w:ascii="Times New Roman" w:hAnsi="Times New Roman"/>
          <w:sz w:val="28"/>
          <w:szCs w:val="28"/>
          <w:u w:val="single"/>
        </w:rPr>
        <w:t>отсутствие технических устройств</w:t>
      </w:r>
      <w:r w:rsidRPr="0094797F">
        <w:rPr>
          <w:rFonts w:ascii="Times New Roman" w:hAnsi="Times New Roman"/>
          <w:sz w:val="28"/>
          <w:szCs w:val="28"/>
        </w:rPr>
        <w:t xml:space="preserve"> для проверки созданных алгоритмов для решения задания 20.1 и 20.2;</w:t>
      </w: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- недостаточный уровень сформированности знаний в области основ программирования;</w:t>
      </w: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- ошибки в определении главной информации, содержащейся в тексте;</w:t>
      </w: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- недостаточный уровень концентрации внимания обучающихся на содержании задания.</w:t>
      </w:r>
    </w:p>
    <w:p w:rsidR="00843369" w:rsidRPr="0094797F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3369" w:rsidRPr="0094797F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b/>
          <w:sz w:val="28"/>
          <w:szCs w:val="28"/>
        </w:rPr>
        <w:t>Рекомендации</w:t>
      </w:r>
      <w:r w:rsidRPr="0094797F">
        <w:rPr>
          <w:rFonts w:ascii="Times New Roman" w:hAnsi="Times New Roman"/>
          <w:sz w:val="28"/>
          <w:szCs w:val="28"/>
        </w:rPr>
        <w:t>: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В случае выбора предмета информатики для сдачи экзамена в форме ОГЭ следует тщательно выбирать стратегию подготовки.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 xml:space="preserve">Стоит рекомендовать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94797F">
        <w:rPr>
          <w:rFonts w:ascii="Times New Roman" w:hAnsi="Times New Roman"/>
          <w:sz w:val="28"/>
          <w:szCs w:val="28"/>
        </w:rPr>
        <w:t>и учителям определить форму дополнительной, внеурочной подготовки</w:t>
      </w:r>
      <w:r>
        <w:rPr>
          <w:rFonts w:ascii="Times New Roman" w:hAnsi="Times New Roman"/>
          <w:sz w:val="28"/>
          <w:szCs w:val="28"/>
        </w:rPr>
        <w:t>.</w:t>
      </w:r>
      <w:r w:rsidRPr="0094797F">
        <w:rPr>
          <w:rFonts w:ascii="Times New Roman" w:hAnsi="Times New Roman"/>
          <w:sz w:val="28"/>
          <w:szCs w:val="28"/>
        </w:rPr>
        <w:t xml:space="preserve">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При подготовке к ГИА следует сосредоточить усилия</w:t>
      </w:r>
      <w:r>
        <w:rPr>
          <w:rFonts w:ascii="Times New Roman" w:hAnsi="Times New Roman"/>
          <w:sz w:val="28"/>
          <w:szCs w:val="28"/>
        </w:rPr>
        <w:t>,</w:t>
      </w:r>
      <w:r w:rsidRPr="0094797F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94797F">
        <w:rPr>
          <w:rFonts w:ascii="Times New Roman" w:hAnsi="Times New Roman"/>
          <w:sz w:val="28"/>
          <w:szCs w:val="28"/>
        </w:rPr>
        <w:t xml:space="preserve"> на развитии аналитического, логического и системного мышления</w:t>
      </w:r>
      <w:r>
        <w:rPr>
          <w:rFonts w:ascii="Times New Roman" w:hAnsi="Times New Roman"/>
          <w:sz w:val="28"/>
          <w:szCs w:val="28"/>
        </w:rPr>
        <w:t>, н</w:t>
      </w:r>
      <w:r w:rsidRPr="0094797F">
        <w:rPr>
          <w:rFonts w:ascii="Times New Roman" w:hAnsi="Times New Roman"/>
          <w:sz w:val="28"/>
          <w:szCs w:val="28"/>
        </w:rPr>
        <w:t xml:space="preserve">ацелить </w:t>
      </w:r>
      <w:r>
        <w:rPr>
          <w:rFonts w:ascii="Times New Roman" w:hAnsi="Times New Roman"/>
          <w:sz w:val="28"/>
          <w:szCs w:val="28"/>
        </w:rPr>
        <w:t>школьников</w:t>
      </w:r>
      <w:r w:rsidRPr="0094797F">
        <w:rPr>
          <w:rFonts w:ascii="Times New Roman" w:hAnsi="Times New Roman"/>
          <w:sz w:val="28"/>
          <w:szCs w:val="28"/>
        </w:rPr>
        <w:t xml:space="preserve"> на овладение умениями применять теоретические знания на практике в различны</w:t>
      </w:r>
      <w:r>
        <w:rPr>
          <w:rFonts w:ascii="Times New Roman" w:hAnsi="Times New Roman"/>
          <w:sz w:val="28"/>
          <w:szCs w:val="28"/>
        </w:rPr>
        <w:t>х средах</w:t>
      </w:r>
      <w:r w:rsidRPr="0094797F">
        <w:rPr>
          <w:rFonts w:ascii="Times New Roman" w:hAnsi="Times New Roman"/>
          <w:sz w:val="28"/>
          <w:szCs w:val="28"/>
        </w:rPr>
        <w:t xml:space="preserve"> с использованием различных методов и приемов решения задач. Больше внимания уделить изучению теоретических законов и методов информатики.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Необходимо</w:t>
      </w:r>
      <w:r w:rsidRPr="0094797F">
        <w:rPr>
          <w:rFonts w:ascii="Times New Roman" w:hAnsi="Times New Roman"/>
          <w:b/>
          <w:bCs/>
          <w:sz w:val="28"/>
          <w:szCs w:val="28"/>
        </w:rPr>
        <w:t xml:space="preserve"> учить вдумчивому отношению к прочтению заданий</w:t>
      </w:r>
      <w:r w:rsidRPr="0094797F">
        <w:rPr>
          <w:rFonts w:ascii="Times New Roman" w:hAnsi="Times New Roman"/>
          <w:sz w:val="28"/>
          <w:szCs w:val="28"/>
        </w:rPr>
        <w:t xml:space="preserve">, умению ставить цели и определять исходные данные для их достижения, выделять главные и второстепенные характеристики объектов. </w:t>
      </w:r>
    </w:p>
    <w:p w:rsidR="00843369" w:rsidRPr="0094797F" w:rsidRDefault="00843369" w:rsidP="00843369">
      <w:pPr>
        <w:spacing w:before="57"/>
        <w:ind w:left="-567" w:firstLine="567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Необходимо усилить работу над изучением тем, включенных в программы для проведения ГИА (</w:t>
      </w:r>
      <w:r w:rsidRPr="0094797F">
        <w:rPr>
          <w:rFonts w:ascii="Times New Roman" w:hAnsi="Times New Roman"/>
          <w:b/>
          <w:bCs/>
          <w:sz w:val="28"/>
          <w:szCs w:val="28"/>
        </w:rPr>
        <w:t>алгоритмизация, программирование</w:t>
      </w:r>
      <w:r w:rsidRPr="0094797F">
        <w:rPr>
          <w:rFonts w:ascii="Times New Roman" w:hAnsi="Times New Roman"/>
          <w:sz w:val="28"/>
          <w:szCs w:val="28"/>
        </w:rPr>
        <w:t>).</w:t>
      </w:r>
    </w:p>
    <w:p w:rsidR="00843369" w:rsidRPr="0094797F" w:rsidRDefault="00843369" w:rsidP="0084336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4797F">
        <w:rPr>
          <w:rFonts w:ascii="Times New Roman" w:hAnsi="Times New Roman"/>
          <w:sz w:val="28"/>
          <w:szCs w:val="28"/>
        </w:rPr>
        <w:t>.</w:t>
      </w:r>
    </w:p>
    <w:p w:rsidR="00843369" w:rsidRPr="0094797F" w:rsidRDefault="00843369" w:rsidP="00843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3369" w:rsidRDefault="00C64B46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Тренировочный ОГЭ </w:t>
      </w:r>
      <w:r w:rsidR="00843369" w:rsidRPr="008B0FD2">
        <w:rPr>
          <w:rFonts w:ascii="Times New Roman" w:hAnsi="Times New Roman"/>
          <w:b/>
          <w:sz w:val="28"/>
          <w:szCs w:val="28"/>
        </w:rPr>
        <w:t xml:space="preserve">по литературе обучающихся  </w:t>
      </w:r>
    </w:p>
    <w:p w:rsidR="00843369" w:rsidRPr="008B0FD2" w:rsidRDefault="00843369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B0FD2">
        <w:rPr>
          <w:rFonts w:ascii="Times New Roman" w:hAnsi="Times New Roman"/>
          <w:b/>
          <w:sz w:val="28"/>
          <w:szCs w:val="28"/>
        </w:rPr>
        <w:t>9-х классов общеобразовательных организаций г. Оренбурга</w:t>
      </w:r>
    </w:p>
    <w:p w:rsidR="00843369" w:rsidRPr="008B0FD2" w:rsidRDefault="00843369" w:rsidP="0084336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B0FD2">
        <w:rPr>
          <w:rFonts w:ascii="Times New Roman" w:hAnsi="Times New Roman"/>
          <w:b/>
          <w:sz w:val="28"/>
          <w:szCs w:val="28"/>
        </w:rPr>
        <w:t>24.02.16 г.</w:t>
      </w:r>
    </w:p>
    <w:p w:rsidR="00843369" w:rsidRPr="008B0FD2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3369" w:rsidRPr="008B0FD2" w:rsidRDefault="00843369" w:rsidP="0084336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B0FD2">
        <w:rPr>
          <w:rFonts w:ascii="Times New Roman" w:hAnsi="Times New Roman"/>
          <w:sz w:val="28"/>
          <w:szCs w:val="28"/>
        </w:rPr>
        <w:t xml:space="preserve">тренировочном ОГЭ по литературе приняли участие 84 </w:t>
      </w:r>
      <w:r>
        <w:rPr>
          <w:rFonts w:ascii="Times New Roman" w:hAnsi="Times New Roman"/>
          <w:sz w:val="28"/>
          <w:szCs w:val="28"/>
        </w:rPr>
        <w:t>обучающихся из 36 общеобразовательных организаций г. Оренбурга.</w:t>
      </w:r>
      <w:r w:rsidRPr="008B0FD2">
        <w:rPr>
          <w:rFonts w:ascii="Times New Roman" w:hAnsi="Times New Roman"/>
          <w:sz w:val="28"/>
          <w:szCs w:val="28"/>
        </w:rPr>
        <w:t xml:space="preserve"> </w:t>
      </w:r>
    </w:p>
    <w:p w:rsidR="00843369" w:rsidRPr="003F71A8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71A8">
        <w:rPr>
          <w:rFonts w:ascii="Times New Roman" w:hAnsi="Times New Roman"/>
          <w:sz w:val="28"/>
          <w:szCs w:val="28"/>
        </w:rPr>
        <w:t>Содержание заданий экзаменационной работы соответствует обязательному минимуму федерального компонента</w:t>
      </w:r>
      <w:r>
        <w:rPr>
          <w:rFonts w:ascii="Times New Roman" w:hAnsi="Times New Roman"/>
          <w:sz w:val="28"/>
          <w:szCs w:val="28"/>
        </w:rPr>
        <w:t xml:space="preserve"> государственного</w:t>
      </w:r>
      <w:r w:rsidRPr="003F71A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3F71A8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 основного</w:t>
      </w:r>
      <w:r w:rsidRPr="003F71A8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843369" w:rsidRPr="008B0FD2" w:rsidRDefault="00843369" w:rsidP="00843369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FD2">
        <w:rPr>
          <w:rFonts w:ascii="Times New Roman" w:hAnsi="Times New Roman"/>
          <w:sz w:val="28"/>
          <w:szCs w:val="28"/>
        </w:rPr>
        <w:t>евятиклассник должен продемонстрировать понимание образной природы словесного искусства; знание содержания изученных литературных произведений, основных фактов жизни и творческого пути писателей и поэтов; показать владение теоретико</w:t>
      </w:r>
      <w:r>
        <w:rPr>
          <w:rFonts w:ascii="Times New Roman" w:hAnsi="Times New Roman"/>
          <w:sz w:val="28"/>
          <w:szCs w:val="28"/>
        </w:rPr>
        <w:t>-</w:t>
      </w:r>
      <w:r w:rsidRPr="008B0FD2">
        <w:rPr>
          <w:rFonts w:ascii="Times New Roman" w:hAnsi="Times New Roman"/>
          <w:sz w:val="28"/>
          <w:szCs w:val="28"/>
        </w:rPr>
        <w:t>литературными понятиями.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>Экзаменационная  работа  состояла из двух частей.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 xml:space="preserve">В первой части работы предполагался анализ художественного произведения. Необходимо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8B0FD2">
        <w:rPr>
          <w:rFonts w:ascii="Times New Roman" w:hAnsi="Times New Roman"/>
          <w:sz w:val="28"/>
          <w:szCs w:val="28"/>
        </w:rPr>
        <w:t>выбрать один из двух вариантов: или анализ фрагмента эпического произведения</w:t>
      </w:r>
      <w:r>
        <w:rPr>
          <w:rFonts w:ascii="Times New Roman" w:hAnsi="Times New Roman"/>
          <w:sz w:val="28"/>
          <w:szCs w:val="28"/>
        </w:rPr>
        <w:t>,</w:t>
      </w:r>
      <w:r w:rsidRPr="008B0FD2">
        <w:rPr>
          <w:rFonts w:ascii="Times New Roman" w:hAnsi="Times New Roman"/>
          <w:sz w:val="28"/>
          <w:szCs w:val="28"/>
        </w:rPr>
        <w:t xml:space="preserve"> или анализ лирического стихотворения. Выполняя первые два задания, следует сформулировать прямой ответ на поставленный вопрос (3-5 предложений) с опорой на текст.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0FD2">
        <w:rPr>
          <w:rFonts w:ascii="Times New Roman" w:hAnsi="Times New Roman"/>
          <w:sz w:val="28"/>
          <w:szCs w:val="28"/>
        </w:rPr>
        <w:t xml:space="preserve"> 3(первое задание) и 3 (второе задание)</w:t>
      </w:r>
      <w:r>
        <w:rPr>
          <w:rFonts w:ascii="Times New Roman" w:hAnsi="Times New Roman"/>
          <w:sz w:val="28"/>
          <w:szCs w:val="28"/>
        </w:rPr>
        <w:t>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  <w:u w:val="single"/>
        </w:rPr>
        <w:t>Трудности:</w:t>
      </w:r>
      <w:r w:rsidRPr="008B0FD2">
        <w:rPr>
          <w:rFonts w:ascii="Times New Roman" w:hAnsi="Times New Roman"/>
          <w:sz w:val="28"/>
          <w:szCs w:val="28"/>
        </w:rPr>
        <w:t xml:space="preserve"> экзаменуемый понимает суть вопроса, но не все тезисы аргументирует и отчасти подменяет анализ пересказом текста.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>Третье задание предполагает не только размышление над предложенным текстом, но и сопоставление его с другим произведением или фрагментом.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B0FD2">
        <w:rPr>
          <w:rFonts w:ascii="Times New Roman" w:hAnsi="Times New Roman"/>
          <w:sz w:val="28"/>
          <w:szCs w:val="28"/>
        </w:rPr>
        <w:t>5.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  <w:u w:val="single"/>
        </w:rPr>
        <w:t>Трудности: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0FD2">
        <w:rPr>
          <w:rFonts w:ascii="Times New Roman" w:hAnsi="Times New Roman"/>
          <w:sz w:val="28"/>
          <w:szCs w:val="28"/>
        </w:rPr>
        <w:t>экзаменуемый допускает нарушения в построении сравнительной характеристики.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>Вторая часть работы состоит из четырёх заданий в виде тем сочинений. Нужно выбрать одно из предложенных заданий и написать развёрнутый ответ (в объёме не менее 200 слов), аргументируя свои рассуждения, ссылаясь на текст художественного произведения.</w:t>
      </w:r>
    </w:p>
    <w:p w:rsidR="00843369" w:rsidRPr="008B0FD2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0FD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843369" w:rsidRPr="00933048" w:rsidRDefault="00843369" w:rsidP="00843369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sz w:val="28"/>
          <w:szCs w:val="28"/>
          <w:u w:val="single"/>
        </w:rPr>
        <w:t>Трудности:</w:t>
      </w:r>
      <w:r w:rsidRPr="008B0FD2">
        <w:rPr>
          <w:rFonts w:ascii="Times New Roman" w:hAnsi="Times New Roman"/>
          <w:sz w:val="28"/>
          <w:szCs w:val="28"/>
        </w:rPr>
        <w:t xml:space="preserve"> экзаменуемый раскрывает тему сочинения, опираясь на авторскую позицию, но не все тезисы убедительно обосновывает. Не использует для </w:t>
      </w:r>
      <w:r>
        <w:rPr>
          <w:rFonts w:ascii="Times New Roman" w:hAnsi="Times New Roman"/>
          <w:sz w:val="28"/>
          <w:szCs w:val="28"/>
        </w:rPr>
        <w:t>анализа произведения теоретико-</w:t>
      </w:r>
      <w:r w:rsidRPr="008B0FD2">
        <w:rPr>
          <w:rFonts w:ascii="Times New Roman" w:hAnsi="Times New Roman"/>
          <w:sz w:val="28"/>
          <w:szCs w:val="28"/>
        </w:rPr>
        <w:t>литературные понятия. Не всегда обоснованно привлекается текст. Есть нарушения в последовательности изложения.</w:t>
      </w:r>
    </w:p>
    <w:p w:rsidR="00843369" w:rsidRPr="008B0FD2" w:rsidRDefault="00843369" w:rsidP="001C73B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0FD2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Pr="008B0FD2">
        <w:rPr>
          <w:rFonts w:ascii="Times New Roman" w:hAnsi="Times New Roman"/>
          <w:sz w:val="28"/>
          <w:szCs w:val="28"/>
        </w:rPr>
        <w:t>учителям русского языка:</w:t>
      </w:r>
      <w:r w:rsidR="001C73B7">
        <w:rPr>
          <w:rFonts w:ascii="Times New Roman" w:hAnsi="Times New Roman"/>
          <w:sz w:val="28"/>
          <w:szCs w:val="28"/>
        </w:rPr>
        <w:t xml:space="preserve"> </w:t>
      </w:r>
      <w:r w:rsidRPr="008B0FD2">
        <w:rPr>
          <w:rFonts w:ascii="Times New Roman" w:hAnsi="Times New Roman"/>
          <w:sz w:val="28"/>
          <w:szCs w:val="28"/>
        </w:rPr>
        <w:t xml:space="preserve">обратить внимание на вышеуказанные недостатки при организации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B0FD2">
        <w:rPr>
          <w:rFonts w:ascii="Times New Roman" w:hAnsi="Times New Roman"/>
          <w:sz w:val="28"/>
          <w:szCs w:val="28"/>
        </w:rPr>
        <w:t xml:space="preserve">, более </w:t>
      </w:r>
      <w:r w:rsidRPr="008B0FD2">
        <w:rPr>
          <w:rFonts w:ascii="Times New Roman" w:hAnsi="Times New Roman"/>
          <w:sz w:val="28"/>
          <w:szCs w:val="28"/>
        </w:rPr>
        <w:lastRenderedPageBreak/>
        <w:t xml:space="preserve">детально проанализировать допущенные ошибки, организовать помощь в ликвидации пробелов в знаниях учащихся, </w:t>
      </w:r>
    </w:p>
    <w:p w:rsidR="00843369" w:rsidRPr="008B0FD2" w:rsidRDefault="00843369" w:rsidP="0084336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43369" w:rsidRPr="001C73B7" w:rsidRDefault="00843369" w:rsidP="00843369">
      <w:pPr>
        <w:spacing w:after="0"/>
        <w:ind w:left="-567"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1C73B7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3B7" w:rsidRDefault="00C64B46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Тренировочный ОГЭ</w:t>
      </w:r>
      <w:r w:rsidR="00843369" w:rsidRPr="001C73B7">
        <w:rPr>
          <w:rFonts w:ascii="Times New Roman" w:hAnsi="Times New Roman"/>
          <w:b/>
          <w:sz w:val="28"/>
          <w:szCs w:val="28"/>
        </w:rPr>
        <w:t xml:space="preserve"> по физике обучающихся </w:t>
      </w:r>
    </w:p>
    <w:p w:rsidR="00843369" w:rsidRPr="001C73B7" w:rsidRDefault="00843369" w:rsidP="001C73B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73B7">
        <w:rPr>
          <w:rFonts w:ascii="Times New Roman" w:hAnsi="Times New Roman"/>
          <w:b/>
          <w:sz w:val="28"/>
          <w:szCs w:val="28"/>
        </w:rPr>
        <w:t>9-х классов общеобразовательных организаций г. Оренбурга</w:t>
      </w:r>
    </w:p>
    <w:p w:rsidR="00843369" w:rsidRPr="001C73B7" w:rsidRDefault="00843369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73B7">
        <w:rPr>
          <w:rFonts w:ascii="Times New Roman" w:hAnsi="Times New Roman"/>
          <w:b/>
          <w:sz w:val="28"/>
          <w:szCs w:val="28"/>
        </w:rPr>
        <w:t xml:space="preserve">24.02.2016 г. </w:t>
      </w:r>
    </w:p>
    <w:p w:rsidR="00843369" w:rsidRPr="001C73B7" w:rsidRDefault="00843369" w:rsidP="008433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3369" w:rsidRPr="001C73B7" w:rsidRDefault="00843369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При проведении тренировочного экзамена по физике в 9-ых классах приняли участие 410 человек из 62 школ г. Оренбурга.</w:t>
      </w:r>
    </w:p>
    <w:p w:rsidR="00843369" w:rsidRPr="001C73B7" w:rsidRDefault="00843369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По результатам экзамена успеваемость составила 95,6 % (392 чел.). </w:t>
      </w:r>
    </w:p>
    <w:p w:rsidR="00843369" w:rsidRPr="001C73B7" w:rsidRDefault="00843369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Данные по работам участников, показавших неудовлетворительные результаты представлены в таблице</w:t>
      </w:r>
    </w:p>
    <w:p w:rsidR="00843369" w:rsidRPr="001C73B7" w:rsidRDefault="00843369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2999"/>
        <w:gridCol w:w="1934"/>
      </w:tblGrid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3B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3B7"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3B7">
              <w:rPr>
                <w:rFonts w:ascii="Times New Roman" w:hAnsi="Times New Roman"/>
                <w:b/>
                <w:sz w:val="28"/>
                <w:szCs w:val="28"/>
              </w:rPr>
              <w:t>Кол-во неудовлетворительных результатов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73B7">
              <w:rPr>
                <w:rFonts w:ascii="Times New Roman" w:hAnsi="Times New Roman"/>
                <w:b/>
                <w:sz w:val="28"/>
                <w:szCs w:val="28"/>
              </w:rPr>
              <w:t>% учащихся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Лицей 4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 xml:space="preserve">Лицей 8 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843369" w:rsidRPr="001C73B7" w:rsidTr="009D6B56">
        <w:trPr>
          <w:jc w:val="center"/>
        </w:trPr>
        <w:tc>
          <w:tcPr>
            <w:tcW w:w="817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Гимназия 8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43369" w:rsidRPr="001C73B7" w:rsidTr="009D6B56">
        <w:trPr>
          <w:jc w:val="center"/>
        </w:trPr>
        <w:tc>
          <w:tcPr>
            <w:tcW w:w="2235" w:type="dxa"/>
            <w:gridSpan w:val="2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99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34" w:type="dxa"/>
            <w:vAlign w:val="center"/>
          </w:tcPr>
          <w:p w:rsidR="00843369" w:rsidRPr="001C73B7" w:rsidRDefault="00843369" w:rsidP="00C64B46">
            <w:pPr>
              <w:tabs>
                <w:tab w:val="left" w:pos="2740"/>
              </w:tabs>
              <w:spacing w:after="0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73B7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</w:tbl>
    <w:p w:rsidR="00843369" w:rsidRPr="001C73B7" w:rsidRDefault="00843369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 </w:t>
      </w:r>
    </w:p>
    <w:p w:rsidR="00843369" w:rsidRPr="001C73B7" w:rsidRDefault="00843369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На «4» и «5» справились с работой 127 учеников, что составило 31 % качественной успеваемости. </w:t>
      </w:r>
    </w:p>
    <w:p w:rsidR="00843369" w:rsidRPr="001C73B7" w:rsidRDefault="00843369" w:rsidP="00C64B46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Пробная работа состояла из 25 заданий, одно из заданий – лабораторная работа – не учитывалась при проверке экзаменационной работы. В первую часть было включено 22 задания, во вторую – 3.  Работа  включает задания разных типов.</w:t>
      </w:r>
    </w:p>
    <w:p w:rsidR="00843369" w:rsidRPr="001C73B7" w:rsidRDefault="00843369" w:rsidP="00C64B4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Часть 1 включала 12 заданий тестового характера, 6 заданий на соответствие и 4 задания с решением. Три задания из этой части были основаны на работе с текстом, предложенным в ней. </w:t>
      </w:r>
    </w:p>
    <w:p w:rsidR="001C73B7" w:rsidRDefault="00843369" w:rsidP="00C64B4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Часть 2 состояла из 3 заданий, требующих краткого ответа. Одно задание представляло собой вопрос, на который необходимо было дать письменный ответ и его полное логически связанное обоснование. Для двух заданий необходимо было записать  полное решение, которое включает запись краткого условия </w:t>
      </w:r>
      <w:r w:rsidRPr="001C73B7">
        <w:rPr>
          <w:rFonts w:ascii="Times New Roman" w:hAnsi="Times New Roman"/>
          <w:sz w:val="28"/>
          <w:szCs w:val="28"/>
        </w:rPr>
        <w:lastRenderedPageBreak/>
        <w:t xml:space="preserve">задачи, формул, применение которых необходимо и достаточно для решения задачи, а также математические преобразования и расчеты, приводящие к числовому значению. </w:t>
      </w:r>
    </w:p>
    <w:p w:rsidR="00843369" w:rsidRPr="001C73B7" w:rsidRDefault="00843369" w:rsidP="00C64B4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bCs/>
          <w:sz w:val="28"/>
          <w:szCs w:val="28"/>
        </w:rPr>
        <w:t>Максимальное количество баллов, которое мог получить экзаменуемый за выполнение всей экзаменационной работы, – 37 баллов.</w:t>
      </w:r>
    </w:p>
    <w:p w:rsidR="00843369" w:rsidRPr="001C73B7" w:rsidRDefault="00843369" w:rsidP="008433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3B7">
        <w:rPr>
          <w:rFonts w:ascii="Times New Roman" w:hAnsi="Times New Roman"/>
          <w:b/>
          <w:sz w:val="28"/>
          <w:szCs w:val="28"/>
        </w:rPr>
        <w:t>Результаты выполнения заданий:</w:t>
      </w:r>
    </w:p>
    <w:tbl>
      <w:tblPr>
        <w:tblW w:w="9942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4961"/>
        <w:gridCol w:w="2048"/>
        <w:gridCol w:w="1984"/>
      </w:tblGrid>
      <w:tr w:rsidR="00843369" w:rsidRPr="001C73B7" w:rsidTr="009D6B56">
        <w:trPr>
          <w:trHeight w:val="66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Контролируемый элемент содержания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несправившихся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% несправившихся</w:t>
            </w:r>
          </w:p>
        </w:tc>
      </w:tr>
      <w:tr w:rsidR="00843369" w:rsidRPr="001C73B7" w:rsidTr="009D6B56">
        <w:trPr>
          <w:trHeight w:val="39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Физические понятия. Физические величины, их единицы и приборы для измерения.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25,61</w:t>
            </w:r>
          </w:p>
        </w:tc>
      </w:tr>
      <w:tr w:rsidR="00843369" w:rsidRPr="001C73B7" w:rsidTr="009D6B56">
        <w:trPr>
          <w:trHeight w:val="5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Механическое движение. Равномерное и равноускоренное движение. Законы Ньютона. Силы в природе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49,51</w:t>
            </w:r>
          </w:p>
        </w:tc>
      </w:tr>
      <w:tr w:rsidR="00843369" w:rsidRPr="001C73B7" w:rsidTr="009D6B56">
        <w:trPr>
          <w:trHeight w:val="53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Закон сохранения им</w:t>
            </w:r>
            <w:r w:rsidRPr="001C73B7">
              <w:rPr>
                <w:rStyle w:val="28pt"/>
                <w:sz w:val="28"/>
                <w:szCs w:val="28"/>
              </w:rPr>
              <w:softHyphen/>
              <w:t>пульса. Закон сохранения энергии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51,22</w:t>
            </w:r>
          </w:p>
        </w:tc>
      </w:tr>
      <w:tr w:rsidR="00843369" w:rsidRPr="001C73B7" w:rsidTr="009D6B56">
        <w:trPr>
          <w:trHeight w:val="57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Простые механизмы. Ме</w:t>
            </w:r>
            <w:r w:rsidRPr="001C73B7">
              <w:rPr>
                <w:rStyle w:val="28pt"/>
                <w:sz w:val="28"/>
                <w:szCs w:val="28"/>
              </w:rPr>
              <w:softHyphen/>
              <w:t>ханические колебания и волны. Свободное падение. Движение по окружности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59,02</w:t>
            </w:r>
          </w:p>
        </w:tc>
      </w:tr>
      <w:tr w:rsidR="00843369" w:rsidRPr="001C73B7" w:rsidTr="009D6B56">
        <w:trPr>
          <w:trHeight w:val="69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Давление. Закон Паскаля. Закон Архимеда. Плотность вещества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41,21</w:t>
            </w:r>
          </w:p>
        </w:tc>
      </w:tr>
      <w:tr w:rsidR="00843369" w:rsidRPr="001C73B7" w:rsidTr="009D6B56">
        <w:trPr>
          <w:trHeight w:val="54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Физические явления и законы в механике. Анализ процессов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19,02</w:t>
            </w:r>
          </w:p>
        </w:tc>
      </w:tr>
      <w:tr w:rsidR="00843369" w:rsidRPr="001C73B7" w:rsidTr="009D6B56">
        <w:trPr>
          <w:trHeight w:val="56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Механические явления (расчетная задача)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50,73</w:t>
            </w:r>
          </w:p>
        </w:tc>
      </w:tr>
      <w:tr w:rsidR="00843369" w:rsidRPr="001C73B7" w:rsidTr="009D6B56">
        <w:trPr>
          <w:trHeight w:val="407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Тепловые явления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55,12</w:t>
            </w:r>
          </w:p>
        </w:tc>
      </w:tr>
      <w:tr w:rsidR="00843369" w:rsidRPr="001C73B7" w:rsidTr="009D6B56">
        <w:trPr>
          <w:trHeight w:val="41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Физические явления и за</w:t>
            </w:r>
            <w:r w:rsidRPr="001C73B7">
              <w:rPr>
                <w:rStyle w:val="28pt"/>
                <w:sz w:val="28"/>
                <w:szCs w:val="28"/>
              </w:rPr>
              <w:softHyphen/>
              <w:t>коны. Анализ процессов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21,95</w:t>
            </w:r>
          </w:p>
        </w:tc>
      </w:tr>
      <w:tr w:rsidR="00843369" w:rsidRPr="001C73B7" w:rsidTr="009D6B56">
        <w:trPr>
          <w:trHeight w:val="42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Тепловые явления (расчетная задача)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75,61</w:t>
            </w:r>
          </w:p>
        </w:tc>
      </w:tr>
      <w:tr w:rsidR="00843369" w:rsidRPr="001C73B7" w:rsidTr="009D6B56">
        <w:trPr>
          <w:trHeight w:val="42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75pt"/>
                <w:b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Электризация тел.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59,27</w:t>
            </w:r>
          </w:p>
        </w:tc>
      </w:tr>
      <w:tr w:rsidR="00843369" w:rsidRPr="001C73B7" w:rsidTr="009D6B56">
        <w:trPr>
          <w:trHeight w:val="56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Постоянный ток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28,54</w:t>
            </w:r>
          </w:p>
        </w:tc>
      </w:tr>
      <w:tr w:rsidR="00843369" w:rsidRPr="001C73B7" w:rsidTr="009D6B56">
        <w:trPr>
          <w:trHeight w:val="43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Магнитное поле. Электромагнитная индукция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53,17</w:t>
            </w:r>
          </w:p>
        </w:tc>
      </w:tr>
      <w:tr w:rsidR="00843369" w:rsidRPr="001C73B7" w:rsidTr="009D6B56">
        <w:trPr>
          <w:trHeight w:val="57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Электромагнитные колебания и волны. Элементы оптики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61,22</w:t>
            </w:r>
          </w:p>
        </w:tc>
      </w:tr>
      <w:tr w:rsidR="00843369" w:rsidRPr="001C73B7" w:rsidTr="009D6B56">
        <w:trPr>
          <w:trHeight w:val="41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34,39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Электромагнитные явления (расчетная задача)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68,29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Радиоактивность. Опыты Резерфорда. Состав атомного ядра. Ядерные реак</w:t>
            </w:r>
            <w:r w:rsidRPr="001C73B7">
              <w:rPr>
                <w:rStyle w:val="28pt"/>
                <w:sz w:val="28"/>
                <w:szCs w:val="28"/>
              </w:rPr>
              <w:softHyphen/>
            </w:r>
            <w:r w:rsidRPr="001C73B7">
              <w:rPr>
                <w:rStyle w:val="28pt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54,15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Владение основами знаний о методах научного познания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59,27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Физические явления и законы. Понимание и анализ экспериментальных данных, представленных в виде таблицы, графика или рисунка (схемы)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7,80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Извлечение информации из текста физического содержания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10,49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Сопоставление информации из разных частей текста. Применение ин</w:t>
            </w:r>
            <w:r w:rsidRPr="001C73B7">
              <w:rPr>
                <w:rStyle w:val="28pt"/>
                <w:sz w:val="28"/>
                <w:szCs w:val="28"/>
              </w:rPr>
              <w:softHyphen/>
              <w:t>формации из текста физического содержания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27,32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Применение информации из текста физического содержания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52,20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right="220"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Качественная задача (механические, тепловые или электромагнитные явле</w:t>
            </w:r>
            <w:r w:rsidRPr="001C73B7">
              <w:rPr>
                <w:rStyle w:val="28pt"/>
                <w:sz w:val="28"/>
                <w:szCs w:val="28"/>
              </w:rPr>
              <w:softHyphen/>
              <w:t>ния)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40,24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Расчетная задача (механические, тепловые, элек</w:t>
            </w:r>
            <w:r w:rsidRPr="001C73B7">
              <w:rPr>
                <w:rStyle w:val="28pt"/>
                <w:sz w:val="28"/>
                <w:szCs w:val="28"/>
              </w:rPr>
              <w:softHyphen/>
              <w:t>тромагнитные явления)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287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70,0</w:t>
            </w:r>
          </w:p>
        </w:tc>
      </w:tr>
      <w:tr w:rsidR="00843369" w:rsidRPr="001C73B7" w:rsidTr="009D6B56">
        <w:trPr>
          <w:trHeight w:val="60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1C73B7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1C73B7">
              <w:rPr>
                <w:rStyle w:val="28pt"/>
                <w:sz w:val="28"/>
                <w:szCs w:val="28"/>
              </w:rPr>
              <w:t>Расчетная задача (механические, тепловые, элек</w:t>
            </w:r>
            <w:r w:rsidRPr="001C73B7">
              <w:rPr>
                <w:rStyle w:val="28pt"/>
                <w:sz w:val="28"/>
                <w:szCs w:val="28"/>
              </w:rPr>
              <w:softHyphen/>
              <w:t>тромагнитные явления)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341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9" w:rsidRPr="001C73B7" w:rsidRDefault="00843369" w:rsidP="009D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73B7">
              <w:rPr>
                <w:rFonts w:ascii="Times New Roman" w:hAnsi="Times New Roman"/>
                <w:sz w:val="28"/>
                <w:szCs w:val="28"/>
                <w:lang w:eastAsia="en-US"/>
              </w:rPr>
              <w:t>83,17</w:t>
            </w:r>
          </w:p>
        </w:tc>
      </w:tr>
    </w:tbl>
    <w:p w:rsidR="00843369" w:rsidRPr="001C73B7" w:rsidRDefault="00843369" w:rsidP="00843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3369" w:rsidRPr="001C73B7" w:rsidRDefault="00843369" w:rsidP="00C64B46">
      <w:p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b/>
          <w:sz w:val="28"/>
          <w:szCs w:val="28"/>
        </w:rPr>
        <w:t>Типичные ошибки</w:t>
      </w:r>
      <w:r w:rsidRPr="001C73B7">
        <w:rPr>
          <w:rFonts w:ascii="Times New Roman" w:hAnsi="Times New Roman"/>
          <w:sz w:val="28"/>
          <w:szCs w:val="28"/>
        </w:rPr>
        <w:t xml:space="preserve"> в данной работе являются задания по темам:</w:t>
      </w:r>
    </w:p>
    <w:p w:rsidR="00843369" w:rsidRPr="001C73B7" w:rsidRDefault="00843369" w:rsidP="00C64B46">
      <w:pPr>
        <w:numPr>
          <w:ilvl w:val="0"/>
          <w:numId w:val="5"/>
        </w:num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тепловые явления,</w:t>
      </w:r>
    </w:p>
    <w:p w:rsidR="00843369" w:rsidRPr="001C73B7" w:rsidRDefault="00843369" w:rsidP="00C64B46">
      <w:pPr>
        <w:numPr>
          <w:ilvl w:val="0"/>
          <w:numId w:val="5"/>
        </w:num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электростатика,</w:t>
      </w:r>
    </w:p>
    <w:p w:rsidR="00843369" w:rsidRPr="001C73B7" w:rsidRDefault="00843369" w:rsidP="00C64B46">
      <w:pPr>
        <w:numPr>
          <w:ilvl w:val="0"/>
          <w:numId w:val="5"/>
        </w:num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электромагнитные явления,</w:t>
      </w:r>
    </w:p>
    <w:p w:rsidR="00843369" w:rsidRPr="001C73B7" w:rsidRDefault="00843369" w:rsidP="00C64B46">
      <w:pPr>
        <w:numPr>
          <w:ilvl w:val="0"/>
          <w:numId w:val="5"/>
        </w:num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>механические явления.</w:t>
      </w:r>
    </w:p>
    <w:p w:rsidR="00843369" w:rsidRPr="001C73B7" w:rsidRDefault="00843369" w:rsidP="00C64B46">
      <w:pPr>
        <w:spacing w:after="0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3369" w:rsidRPr="001C73B7" w:rsidRDefault="00843369" w:rsidP="00C64B46">
      <w:pPr>
        <w:pStyle w:val="10"/>
        <w:spacing w:after="0"/>
        <w:ind w:left="-709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7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Pr="001C73B7">
        <w:rPr>
          <w:rFonts w:ascii="Times New Roman" w:hAnsi="Times New Roman"/>
          <w:sz w:val="28"/>
          <w:szCs w:val="28"/>
        </w:rPr>
        <w:t>учителям физики:</w:t>
      </w:r>
    </w:p>
    <w:p w:rsidR="00843369" w:rsidRPr="001C73B7" w:rsidRDefault="00843369" w:rsidP="00C64B46">
      <w:pPr>
        <w:pStyle w:val="a5"/>
        <w:numPr>
          <w:ilvl w:val="0"/>
          <w:numId w:val="6"/>
        </w:num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C73B7">
        <w:rPr>
          <w:rFonts w:ascii="Times New Roman" w:hAnsi="Times New Roman"/>
          <w:sz w:val="28"/>
          <w:szCs w:val="28"/>
        </w:rPr>
        <w:t xml:space="preserve">Наладить взаимодействие с родителями учащихся, плохо справившихся с заданиями. </w:t>
      </w:r>
    </w:p>
    <w:p w:rsidR="00843369" w:rsidRPr="001C73B7" w:rsidRDefault="00843369" w:rsidP="00C64B46">
      <w:pPr>
        <w:pStyle w:val="a5"/>
        <w:numPr>
          <w:ilvl w:val="0"/>
          <w:numId w:val="6"/>
        </w:numPr>
        <w:ind w:left="-709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7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в повседневной практике  методы стимулирования и мотивации учебно-познавательной деятельности.</w:t>
      </w:r>
    </w:p>
    <w:p w:rsidR="00843369" w:rsidRPr="001C73B7" w:rsidRDefault="00843369" w:rsidP="00C64B46">
      <w:pPr>
        <w:pStyle w:val="a5"/>
        <w:numPr>
          <w:ilvl w:val="0"/>
          <w:numId w:val="6"/>
        </w:numPr>
        <w:spacing w:after="0"/>
        <w:ind w:left="-709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7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Выполнить работу над ошибками на основе рефлексии и отработать материал на индивидуальных консультациях.</w:t>
      </w:r>
    </w:p>
    <w:p w:rsidR="00843369" w:rsidRPr="001C73B7" w:rsidRDefault="00843369" w:rsidP="00C64B46">
      <w:pPr>
        <w:spacing w:after="0"/>
        <w:ind w:left="-709"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4B46" w:rsidRDefault="00C64B46" w:rsidP="00C64B4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B46" w:rsidRDefault="00C64B46" w:rsidP="00C64B46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B46" w:rsidRDefault="00C64B46" w:rsidP="00C64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Тренировочный ОГЭ по истории обучающихся 9-х классов общеобразовательных организаций г. Оренбурга</w:t>
      </w:r>
    </w:p>
    <w:p w:rsidR="00C64B46" w:rsidRDefault="00C64B46" w:rsidP="00C64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24.02.16 г.</w:t>
      </w:r>
    </w:p>
    <w:p w:rsidR="00C64B46" w:rsidRDefault="00C64B46" w:rsidP="00C64B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тренировочном ОГЭ по истории приняли участие 80 обучающихся 9-ых классов 36 школ г. Оренбурга. </w:t>
      </w:r>
    </w:p>
    <w:p w:rsidR="00C64B46" w:rsidRPr="003F71A8" w:rsidRDefault="00C64B46" w:rsidP="00C64B46">
      <w:pPr>
        <w:tabs>
          <w:tab w:val="left" w:pos="2740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71A8">
        <w:rPr>
          <w:rFonts w:ascii="Times New Roman" w:hAnsi="Times New Roman"/>
          <w:sz w:val="28"/>
          <w:szCs w:val="28"/>
        </w:rPr>
        <w:t>Содержание заданий экзаменационной работы соответствует обязательному минимуму федерального компонента</w:t>
      </w:r>
      <w:r>
        <w:rPr>
          <w:rFonts w:ascii="Times New Roman" w:hAnsi="Times New Roman"/>
          <w:sz w:val="28"/>
          <w:szCs w:val="28"/>
        </w:rPr>
        <w:t xml:space="preserve"> государственного</w:t>
      </w:r>
      <w:r w:rsidRPr="003F71A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3F71A8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 основного</w:t>
      </w:r>
      <w:r w:rsidRPr="003F71A8">
        <w:rPr>
          <w:rFonts w:ascii="Times New Roman" w:hAnsi="Times New Roman"/>
          <w:sz w:val="28"/>
          <w:szCs w:val="28"/>
        </w:rPr>
        <w:t xml:space="preserve"> общего образования.</w:t>
      </w:r>
    </w:p>
    <w:p w:rsidR="00C64B46" w:rsidRDefault="00C64B46" w:rsidP="00C64B46">
      <w:pPr>
        <w:suppressAutoHyphens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Экзаменационная работа разделена на 2 части и включает задания разных типов.</w:t>
      </w:r>
    </w:p>
    <w:p w:rsidR="00C64B46" w:rsidRDefault="00C64B46" w:rsidP="00C64B4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включала 30 заданий с кратким ответом. Часть 2 состояла из 5 заданий, требующих развёрнутого ответа. Ответы к этим заданиям учащиеся должны были сформулировать самостоятельно</w:t>
      </w:r>
    </w:p>
    <w:p w:rsidR="00C64B46" w:rsidRPr="00C64B46" w:rsidRDefault="00C64B46" w:rsidP="00C64B4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Максимальное количество баллов, которое мог получить экзаменуемый за выполнение всей экзаменационной работы, – 44 балла.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Типичными ошибками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данной работе являются: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определение событий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XVIII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XIX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века (тестовые задания №</w:t>
      </w:r>
      <w:r>
        <w:rPr>
          <w:rFonts w:ascii="Times New Roman" w:hAnsi="Times New Roman"/>
          <w:sz w:val="28"/>
          <w:szCs w:val="28"/>
          <w:lang w:eastAsia="en-US"/>
        </w:rPr>
        <w:t>№ 6, 7);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события </w:t>
      </w:r>
      <w:r>
        <w:rPr>
          <w:rFonts w:ascii="Times New Roman" w:hAnsi="Times New Roman"/>
          <w:sz w:val="28"/>
          <w:szCs w:val="28"/>
          <w:lang w:val="en-US" w:eastAsia="en-US"/>
        </w:rPr>
        <w:t>XX</w:t>
      </w:r>
      <w:r>
        <w:rPr>
          <w:rFonts w:ascii="Times New Roman" w:hAnsi="Times New Roman"/>
          <w:sz w:val="28"/>
          <w:szCs w:val="28"/>
          <w:lang w:eastAsia="en-US"/>
        </w:rPr>
        <w:t xml:space="preserve"> века (тестовые задания №№ 7, 9, 11, 13);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задания по культуре (тестовое задание № 21)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задания на установление соответствий (№ 24);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-сравнение исторических событий и явлений (№ 34);</w:t>
      </w:r>
    </w:p>
    <w:p w:rsidR="00C64B46" w:rsidRDefault="00C64B46" w:rsidP="00C64B46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составление развёрнутого плана (№35)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причины</w:t>
      </w:r>
      <w:r>
        <w:rPr>
          <w:rFonts w:ascii="Times New Roman" w:hAnsi="Times New Roman"/>
          <w:sz w:val="28"/>
          <w:szCs w:val="28"/>
        </w:rPr>
        <w:t xml:space="preserve"> допущенных ошибок: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знание дат и событий;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недостаточный уровень знания событий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века;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знаний вопросов культуры;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 сформированы умения сравнивать различные исторические события и явления;</w:t>
      </w: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 сформированы навыки по составлению развёрнутого плана</w:t>
      </w:r>
    </w:p>
    <w:p w:rsidR="00C64B46" w:rsidRDefault="00C64B46" w:rsidP="00C64B4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4B46" w:rsidRDefault="00C64B46" w:rsidP="00C64B4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учителям истории: обратить внимание на вышеуказанные недостатки при организации обучения школьников, более детально проанализировать допущенные ошибки, организовать помощь в ликвидации пробелов по вопросам культуры, уделить особое внимание на изучении периода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Больше времени уделить на решения заданий второй части.</w:t>
      </w:r>
    </w:p>
    <w:p w:rsidR="00C64B46" w:rsidRDefault="00C64B46" w:rsidP="00C64B46">
      <w:pPr>
        <w:spacing w:after="0"/>
        <w:ind w:left="-567" w:firstLine="567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5256D" w:rsidRPr="001C73B7" w:rsidRDefault="0025256D" w:rsidP="00C64B46">
      <w:pPr>
        <w:ind w:left="-567" w:firstLine="567"/>
        <w:rPr>
          <w:sz w:val="28"/>
          <w:szCs w:val="28"/>
        </w:rPr>
      </w:pPr>
    </w:p>
    <w:sectPr w:rsidR="0025256D" w:rsidRPr="001C73B7" w:rsidSect="00CD418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25" w:rsidRDefault="003C2D25" w:rsidP="000A6D18">
      <w:pPr>
        <w:spacing w:after="0" w:line="240" w:lineRule="auto"/>
      </w:pPr>
      <w:r>
        <w:separator/>
      </w:r>
    </w:p>
  </w:endnote>
  <w:endnote w:type="continuationSeparator" w:id="1">
    <w:p w:rsidR="003C2D25" w:rsidRDefault="003C2D25" w:rsidP="000A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25" w:rsidRDefault="003C2D25" w:rsidP="000A6D18">
      <w:pPr>
        <w:spacing w:after="0" w:line="240" w:lineRule="auto"/>
      </w:pPr>
      <w:r>
        <w:separator/>
      </w:r>
    </w:p>
  </w:footnote>
  <w:footnote w:type="continuationSeparator" w:id="1">
    <w:p w:rsidR="003C2D25" w:rsidRDefault="003C2D25" w:rsidP="000A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3100"/>
      <w:docPartObj>
        <w:docPartGallery w:val="Page Numbers (Top of Page)"/>
        <w:docPartUnique/>
      </w:docPartObj>
    </w:sdtPr>
    <w:sdtContent>
      <w:p w:rsidR="000A6D18" w:rsidRDefault="000A6D18">
        <w:pPr>
          <w:pStyle w:val="a8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6871A10"/>
    <w:multiLevelType w:val="hybridMultilevel"/>
    <w:tmpl w:val="19006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33D17"/>
    <w:multiLevelType w:val="hybridMultilevel"/>
    <w:tmpl w:val="9668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369"/>
    <w:rsid w:val="000A6D18"/>
    <w:rsid w:val="001C73B7"/>
    <w:rsid w:val="0025256D"/>
    <w:rsid w:val="003C2D25"/>
    <w:rsid w:val="00843369"/>
    <w:rsid w:val="00A02436"/>
    <w:rsid w:val="00C64B46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843369"/>
    <w:rPr>
      <w:color w:val="0000FF"/>
      <w:u w:val="single"/>
    </w:rPr>
  </w:style>
  <w:style w:type="character" w:customStyle="1" w:styleId="a4">
    <w:name w:val="Основной текст_"/>
    <w:link w:val="1"/>
    <w:rsid w:val="008433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843369"/>
    <w:pPr>
      <w:widowControl w:val="0"/>
      <w:shd w:val="clear" w:color="auto" w:fill="FFFFFF"/>
      <w:spacing w:before="780" w:after="0" w:line="221" w:lineRule="exact"/>
      <w:ind w:hanging="240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84336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8pt">
    <w:name w:val="Основной текст (2) + 8 pt"/>
    <w:basedOn w:val="2"/>
    <w:rsid w:val="0084336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84336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3369"/>
    <w:pPr>
      <w:widowControl w:val="0"/>
      <w:shd w:val="clear" w:color="auto" w:fill="FFFFFF"/>
      <w:spacing w:before="780" w:after="0" w:line="221" w:lineRule="exact"/>
      <w:ind w:hanging="280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10">
    <w:name w:val="Абзац списка1"/>
    <w:basedOn w:val="a"/>
    <w:next w:val="a5"/>
    <w:uiPriority w:val="34"/>
    <w:qFormat/>
    <w:rsid w:val="0084336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43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C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6D18"/>
  </w:style>
  <w:style w:type="paragraph" w:styleId="aa">
    <w:name w:val="footer"/>
    <w:basedOn w:val="a"/>
    <w:link w:val="ab"/>
    <w:uiPriority w:val="99"/>
    <w:semiHidden/>
    <w:unhideWhenUsed/>
    <w:rsid w:val="000A6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6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si.ru/kum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65FE-351E-4854-A0DD-93C2033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baranovanase</dc:creator>
  <cp:keywords/>
  <dc:description/>
  <cp:lastModifiedBy>baranovanase</cp:lastModifiedBy>
  <cp:revision>7</cp:revision>
  <dcterms:created xsi:type="dcterms:W3CDTF">2016-03-10T12:07:00Z</dcterms:created>
  <dcterms:modified xsi:type="dcterms:W3CDTF">2016-03-10T12:32:00Z</dcterms:modified>
</cp:coreProperties>
</file>